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品牌客户</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stwgyxzx@qq.com。品牌客户进行采购时，原则上优先确认报备。</w:t>
      </w:r>
    </w:p>
    <w:p>
      <w:p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二、本次销售报备以“先到先得”的原则，按照邮件收到时间、报备品牌、报备点位排序进行</w:t>
      </w:r>
      <w:r>
        <w:rPr>
          <w:rFonts w:hint="eastAsia" w:ascii="仿宋" w:hAnsi="仿宋" w:eastAsia="仿宋" w:cs="仿宋"/>
          <w:sz w:val="28"/>
          <w:szCs w:val="28"/>
          <w:lang w:eastAsia="zh-CN"/>
        </w:rPr>
        <w:t>，</w:t>
      </w:r>
      <w:r>
        <w:rPr>
          <w:rFonts w:hint="eastAsia" w:ascii="仿宋" w:hAnsi="仿宋" w:eastAsia="仿宋" w:cs="仿宋"/>
          <w:sz w:val="28"/>
          <w:szCs w:val="28"/>
          <w:highlight w:val="none"/>
        </w:rPr>
        <w:t>同一</w:t>
      </w:r>
      <w:r>
        <w:rPr>
          <w:rFonts w:hint="eastAsia" w:ascii="仿宋" w:hAnsi="仿宋" w:eastAsia="仿宋" w:cs="仿宋"/>
          <w:sz w:val="28"/>
          <w:szCs w:val="28"/>
          <w:highlight w:val="none"/>
          <w:lang w:val="en-US" w:eastAsia="zh-CN"/>
        </w:rPr>
        <w:t>车站</w:t>
      </w:r>
      <w:r>
        <w:rPr>
          <w:rFonts w:hint="eastAsia" w:ascii="仿宋" w:hAnsi="仿宋" w:eastAsia="仿宋" w:cs="仿宋"/>
          <w:sz w:val="28"/>
          <w:szCs w:val="28"/>
          <w:highlight w:val="none"/>
        </w:rPr>
        <w:t>同一品牌</w:t>
      </w:r>
      <w:r>
        <w:rPr>
          <w:rFonts w:hint="eastAsia" w:ascii="仿宋" w:hAnsi="仿宋" w:eastAsia="仿宋" w:cs="仿宋"/>
          <w:sz w:val="28"/>
          <w:szCs w:val="28"/>
          <w:highlight w:val="none"/>
          <w:lang w:val="en-US" w:eastAsia="zh-CN"/>
        </w:rPr>
        <w:t>同一时间段</w:t>
      </w:r>
      <w:r>
        <w:rPr>
          <w:rFonts w:hint="eastAsia" w:ascii="仿宋" w:hAnsi="仿宋" w:eastAsia="仿宋" w:cs="仿宋"/>
          <w:sz w:val="28"/>
          <w:szCs w:val="28"/>
          <w:highlight w:val="none"/>
        </w:rPr>
        <w:t>只接受一家报备</w:t>
      </w:r>
      <w:r>
        <w:rPr>
          <w:rFonts w:hint="eastAsia" w:ascii="仿宋" w:hAnsi="仿宋" w:eastAsia="仿宋" w:cs="仿宋"/>
          <w:sz w:val="28"/>
          <w:szCs w:val="28"/>
          <w:highlight w:val="none"/>
          <w:lang w:eastAsia="zh-CN"/>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三、本次媒体销售报备需支付保证金，每个</w:t>
      </w:r>
      <w:r>
        <w:rPr>
          <w:rFonts w:hint="eastAsia" w:ascii="仿宋" w:hAnsi="仿宋" w:eastAsia="仿宋" w:cs="仿宋"/>
          <w:sz w:val="28"/>
          <w:szCs w:val="28"/>
          <w:lang w:val="en-US" w:eastAsia="zh-CN"/>
        </w:rPr>
        <w:t>点位、品牌5</w:t>
      </w:r>
      <w:r>
        <w:rPr>
          <w:rFonts w:hint="eastAsia" w:ascii="仿宋" w:hAnsi="仿宋" w:eastAsia="仿宋" w:cs="仿宋"/>
          <w:sz w:val="28"/>
          <w:szCs w:val="28"/>
        </w:rPr>
        <w:t>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个工作日止，报备者需在</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p>
    <w:p>
      <w:pPr>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rPr>
        <w:t>、广告发布承揽合同签订完成后3个工作日内必须确认相应品牌的广告画面，上刊画面需经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w:t>
      </w:r>
      <w:r>
        <w:rPr>
          <w:rFonts w:hint="eastAsia" w:ascii="仿宋" w:hAnsi="仿宋" w:eastAsia="仿宋" w:cs="仿宋"/>
          <w:sz w:val="28"/>
          <w:szCs w:val="28"/>
          <w:highlight w:val="none"/>
        </w:rPr>
        <w:t>可发布。</w:t>
      </w:r>
      <w:r>
        <w:rPr>
          <w:rFonts w:hint="eastAsia" w:ascii="仿宋" w:hAnsi="仿宋" w:eastAsia="仿宋"/>
          <w:sz w:val="28"/>
          <w:szCs w:val="28"/>
          <w:highlight w:val="none"/>
        </w:rPr>
        <w:t>广告发布期间电费、</w:t>
      </w:r>
      <w:r>
        <w:rPr>
          <w:rFonts w:hint="eastAsia" w:ascii="仿宋" w:hAnsi="仿宋" w:eastAsia="仿宋"/>
          <w:sz w:val="28"/>
          <w:szCs w:val="28"/>
          <w:highlight w:val="none"/>
          <w:lang w:val="en-US" w:eastAsia="zh-CN"/>
        </w:rPr>
        <w:t>上下刊费由我司承担</w:t>
      </w:r>
      <w:r>
        <w:rPr>
          <w:rFonts w:hint="eastAsia" w:ascii="仿宋" w:hAnsi="仿宋" w:eastAsia="仿宋" w:cs="仿宋"/>
          <w:sz w:val="28"/>
          <w:szCs w:val="28"/>
          <w:highlight w:val="none"/>
          <w:lang w:val="en-US" w:eastAsia="zh-CN"/>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、报备者在本次销售报备成功的所有品牌若均未与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、本次媒体销售报备</w:t>
      </w:r>
      <w:r>
        <w:rPr>
          <w:rFonts w:hint="eastAsia" w:ascii="仿宋" w:hAnsi="仿宋" w:eastAsia="仿宋" w:cs="仿宋"/>
          <w:sz w:val="28"/>
          <w:szCs w:val="28"/>
          <w:lang w:val="en-US" w:eastAsia="zh-CN"/>
        </w:rPr>
        <w:t>公告有效期</w:t>
      </w:r>
      <w:r>
        <w:rPr>
          <w:rFonts w:hint="eastAsia" w:ascii="仿宋" w:hAnsi="仿宋" w:eastAsia="仿宋" w:cs="仿宋"/>
          <w:sz w:val="28"/>
          <w:szCs w:val="28"/>
        </w:rPr>
        <w:t>至202</w:t>
      </w:r>
      <w:r>
        <w:rPr>
          <w:rFonts w:hint="eastAsia" w:ascii="仿宋" w:hAnsi="仿宋" w:eastAsia="仿宋" w:cs="仿宋"/>
          <w:sz w:val="28"/>
          <w:szCs w:val="28"/>
          <w:lang w:val="en-US" w:eastAsia="zh-CN"/>
        </w:rPr>
        <w:t>0</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因</w:t>
      </w:r>
      <w:r>
        <w:rPr>
          <w:rFonts w:hint="eastAsia" w:ascii="仿宋" w:hAnsi="仿宋" w:eastAsia="仿宋" w:cs="仿宋"/>
          <w:sz w:val="28"/>
          <w:szCs w:val="28"/>
        </w:rPr>
        <w:t>本次媒体销售报备为</w:t>
      </w:r>
      <w:r>
        <w:rPr>
          <w:rFonts w:hint="eastAsia" w:ascii="仿宋" w:hAnsi="仿宋" w:eastAsia="仿宋" w:cs="仿宋"/>
          <w:sz w:val="28"/>
          <w:szCs w:val="28"/>
          <w:lang w:val="en-US" w:eastAsia="zh-CN"/>
        </w:rPr>
        <w:t>新建123</w:t>
      </w:r>
      <w:bookmarkStart w:id="0" w:name="_GoBack"/>
      <w:bookmarkEnd w:id="0"/>
      <w:r>
        <w:rPr>
          <w:rFonts w:hint="eastAsia" w:ascii="仿宋" w:hAnsi="仿宋" w:eastAsia="仿宋" w:cs="仿宋"/>
          <w:sz w:val="28"/>
          <w:szCs w:val="28"/>
          <w:lang w:val="en-US" w:eastAsia="zh-CN"/>
        </w:rPr>
        <w:t>06服务中心显示屏</w:t>
      </w:r>
      <w:r>
        <w:rPr>
          <w:rFonts w:hint="eastAsia" w:ascii="仿宋" w:hAnsi="仿宋" w:eastAsia="仿宋" w:cs="仿宋"/>
          <w:sz w:val="28"/>
          <w:szCs w:val="28"/>
        </w:rPr>
        <w:t>媒体市场培育的试运营，</w:t>
      </w:r>
      <w:r>
        <w:rPr>
          <w:rFonts w:hint="eastAsia" w:ascii="仿宋" w:hAnsi="仿宋" w:eastAsia="仿宋" w:cs="仿宋"/>
          <w:sz w:val="28"/>
          <w:szCs w:val="28"/>
          <w:lang w:val="en-US" w:eastAsia="zh-CN"/>
        </w:rPr>
        <w:t>故在试运营</w:t>
      </w:r>
      <w:r>
        <w:rPr>
          <w:rFonts w:hint="eastAsia" w:ascii="仿宋" w:hAnsi="仿宋" w:eastAsia="仿宋" w:cs="仿宋"/>
          <w:sz w:val="28"/>
          <w:szCs w:val="28"/>
        </w:rPr>
        <w:t>期间当条件成熟时，</w:t>
      </w:r>
      <w:r>
        <w:rPr>
          <w:rFonts w:hint="eastAsia" w:ascii="仿宋" w:hAnsi="仿宋" w:eastAsia="仿宋" w:cs="仿宋"/>
          <w:sz w:val="28"/>
          <w:szCs w:val="28"/>
          <w:lang w:val="en-US" w:eastAsia="zh-CN"/>
        </w:rPr>
        <w:t>我</w:t>
      </w:r>
      <w:r>
        <w:rPr>
          <w:rFonts w:hint="eastAsia" w:ascii="仿宋" w:hAnsi="仿宋" w:eastAsia="仿宋" w:cs="仿宋"/>
          <w:sz w:val="28"/>
          <w:szCs w:val="28"/>
        </w:rPr>
        <w:t>司将进行相应的媒体业务承揽合作项目的公开招商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完成招商后</w:t>
      </w:r>
      <w:r>
        <w:rPr>
          <w:rFonts w:hint="eastAsia" w:ascii="仿宋" w:hAnsi="仿宋" w:eastAsia="仿宋" w:cs="仿宋"/>
          <w:sz w:val="28"/>
          <w:szCs w:val="28"/>
        </w:rPr>
        <w:t>合同</w:t>
      </w:r>
      <w:r>
        <w:rPr>
          <w:rFonts w:hint="eastAsia" w:ascii="仿宋" w:hAnsi="仿宋" w:eastAsia="仿宋" w:cs="仿宋"/>
          <w:sz w:val="28"/>
          <w:szCs w:val="28"/>
          <w:lang w:val="en-US" w:eastAsia="zh-CN"/>
        </w:rPr>
        <w:t>即告</w:t>
      </w:r>
      <w:r>
        <w:rPr>
          <w:rFonts w:hint="eastAsia" w:ascii="仿宋" w:hAnsi="仿宋" w:eastAsia="仿宋" w:cs="仿宋"/>
          <w:sz w:val="28"/>
          <w:szCs w:val="28"/>
        </w:rPr>
        <w:t>终止，广告发布费按实际发布时间结算。</w:t>
      </w:r>
    </w:p>
    <w:p>
      <w:pPr>
        <w:ind w:firstLine="560" w:firstLineChars="200"/>
        <w:jc w:val="left"/>
        <w:rPr>
          <w:rFonts w:ascii="仿宋" w:hAnsi="仿宋" w:eastAsia="仿宋" w:cs="仿宋"/>
          <w:sz w:val="28"/>
          <w:szCs w:val="28"/>
        </w:rPr>
      </w:pPr>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0A5959"/>
    <w:rsid w:val="02ED2EB3"/>
    <w:rsid w:val="10ED43B5"/>
    <w:rsid w:val="128C10DD"/>
    <w:rsid w:val="166535B4"/>
    <w:rsid w:val="1A132CD8"/>
    <w:rsid w:val="1BC72927"/>
    <w:rsid w:val="1BD47A3F"/>
    <w:rsid w:val="1BE90216"/>
    <w:rsid w:val="21A726B2"/>
    <w:rsid w:val="242C5369"/>
    <w:rsid w:val="24886BE6"/>
    <w:rsid w:val="24E57993"/>
    <w:rsid w:val="26694A64"/>
    <w:rsid w:val="2E8643C4"/>
    <w:rsid w:val="2FE6011F"/>
    <w:rsid w:val="350E1CC0"/>
    <w:rsid w:val="39EF7766"/>
    <w:rsid w:val="3CB20D81"/>
    <w:rsid w:val="3E266FD8"/>
    <w:rsid w:val="3E2D5A62"/>
    <w:rsid w:val="3EF31940"/>
    <w:rsid w:val="4412264D"/>
    <w:rsid w:val="46274B2B"/>
    <w:rsid w:val="4FFB2105"/>
    <w:rsid w:val="51365ED9"/>
    <w:rsid w:val="516530A0"/>
    <w:rsid w:val="51D8453B"/>
    <w:rsid w:val="566321F0"/>
    <w:rsid w:val="61F71FA9"/>
    <w:rsid w:val="644B12EC"/>
    <w:rsid w:val="6DDE3069"/>
    <w:rsid w:val="6EC23903"/>
    <w:rsid w:val="756174FA"/>
    <w:rsid w:val="77EF7024"/>
    <w:rsid w:val="7ED634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qFormat/>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pointer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2</TotalTime>
  <ScaleCrop>false</ScaleCrop>
  <LinksUpToDate>false</LinksUpToDate>
  <CharactersWithSpaces>871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2020-09-17T01:09:00Z</cp:lastPrinted>
  <dcterms:modified xsi:type="dcterms:W3CDTF">2020-09-18T05:49:35Z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